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62050" cy="1148352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160" l="10954" r="523" t="135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83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5657850</wp:posOffset>
            </wp:positionH>
            <wp:positionV relativeFrom="paragraph">
              <wp:posOffset>0</wp:posOffset>
            </wp:positionV>
            <wp:extent cx="1123950" cy="1123950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ind w:left="314" w:firstLine="0"/>
        <w:rPr>
          <w:rFonts w:ascii="Franklin Gothic" w:cs="Franklin Gothic" w:eastAsia="Franklin Gothic" w:hAnsi="Franklin Gothic"/>
          <w:b w:val="1"/>
          <w:color w:val="5527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14" w:firstLine="0"/>
        <w:jc w:val="center"/>
        <w:rPr>
          <w:rFonts w:ascii="Franklin Gothic" w:cs="Franklin Gothic" w:eastAsia="Franklin Gothic" w:hAnsi="Franklin Gothic"/>
          <w:b w:val="1"/>
          <w:color w:val="552726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552726"/>
          <w:sz w:val="28"/>
          <w:szCs w:val="28"/>
          <w:rtl w:val="0"/>
        </w:rPr>
        <w:t xml:space="preserve">Parker County Aggie Moms’ Club</w:t>
      </w:r>
    </w:p>
    <w:p w:rsidR="00000000" w:rsidDel="00000000" w:rsidP="00000000" w:rsidRDefault="00000000" w:rsidRPr="00000000" w14:paraId="00000004">
      <w:pPr>
        <w:spacing w:after="0" w:lineRule="auto"/>
        <w:ind w:left="314" w:firstLine="0"/>
        <w:jc w:val="center"/>
        <w:rPr>
          <w:rFonts w:ascii="Franklin Gothic" w:cs="Franklin Gothic" w:eastAsia="Franklin Gothic" w:hAnsi="Franklin Gothic"/>
          <w:color w:val="552726"/>
        </w:rPr>
      </w:pPr>
      <w:r w:rsidDel="00000000" w:rsidR="00000000" w:rsidRPr="00000000">
        <w:rPr>
          <w:rFonts w:ascii="Franklin Gothic" w:cs="Franklin Gothic" w:eastAsia="Franklin Gothic" w:hAnsi="Franklin Gothic"/>
          <w:color w:val="552726"/>
          <w:rtl w:val="0"/>
        </w:rPr>
        <w:t xml:space="preserve">P.O. Box 2421, Weatherford, TX 76086</w:t>
      </w:r>
    </w:p>
    <w:p w:rsidR="00000000" w:rsidDel="00000000" w:rsidP="00000000" w:rsidRDefault="00000000" w:rsidRPr="00000000" w14:paraId="00000005">
      <w:pPr>
        <w:spacing w:after="0" w:lineRule="auto"/>
        <w:ind w:left="314" w:firstLine="0"/>
        <w:jc w:val="center"/>
        <w:rPr>
          <w:rFonts w:ascii="Franklin Gothic" w:cs="Franklin Gothic" w:eastAsia="Franklin Gothic" w:hAnsi="Franklin Gothic"/>
          <w:b w:val="1"/>
          <w:color w:val="552726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color w:val="552726"/>
          <w:rtl w:val="0"/>
        </w:rPr>
        <w:t xml:space="preserve">WEB</w:t>
      </w:r>
      <w:r w:rsidDel="00000000" w:rsidR="00000000" w:rsidRPr="00000000">
        <w:rPr>
          <w:rFonts w:ascii="Source Sans Pro" w:cs="Source Sans Pro" w:eastAsia="Source Sans Pro" w:hAnsi="Source Sans Pro"/>
          <w:color w:val="552726"/>
          <w:rtl w:val="0"/>
        </w:rPr>
        <w:t xml:space="preserve">:</w:t>
      </w:r>
      <w:r w:rsidDel="00000000" w:rsidR="00000000" w:rsidRPr="00000000">
        <w:rPr>
          <w:rFonts w:ascii="Franklin Gothic" w:cs="Franklin Gothic" w:eastAsia="Franklin Gothic" w:hAnsi="Franklin Gothic"/>
          <w:color w:val="552726"/>
          <w:rtl w:val="0"/>
        </w:rPr>
        <w:t xml:space="preserve"> parkercomoms.aggienetwork.com</w:t>
      </w:r>
      <w:r w:rsidDel="00000000" w:rsidR="00000000" w:rsidRPr="00000000">
        <w:rPr>
          <w:rFonts w:ascii="Franklin Gothic" w:cs="Franklin Gothic" w:eastAsia="Franklin Gothic" w:hAnsi="Franklin Gothic"/>
          <w:b w:val="1"/>
          <w:color w:val="552726"/>
          <w:rtl w:val="0"/>
        </w:rPr>
        <w:t xml:space="preserve">  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552726"/>
          <w:rtl w:val="0"/>
        </w:rPr>
        <w:t xml:space="preserve">Phone:</w:t>
      </w:r>
      <w:r w:rsidDel="00000000" w:rsidR="00000000" w:rsidRPr="00000000">
        <w:rPr>
          <w:rFonts w:ascii="Franklin Gothic" w:cs="Franklin Gothic" w:eastAsia="Franklin Gothic" w:hAnsi="Franklin Gothic"/>
          <w:b w:val="1"/>
          <w:color w:val="552726"/>
          <w:rtl w:val="0"/>
        </w:rPr>
        <w:t xml:space="preserve"> </w:t>
      </w:r>
      <w:r w:rsidDel="00000000" w:rsidR="00000000" w:rsidRPr="00000000">
        <w:rPr>
          <w:rFonts w:ascii="Franklin Gothic" w:cs="Franklin Gothic" w:eastAsia="Franklin Gothic" w:hAnsi="Franklin Gothic"/>
          <w:color w:val="552726"/>
          <w:rtl w:val="0"/>
        </w:rPr>
        <w:t xml:space="preserve">817-755-0224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845"/>
        </w:tabs>
        <w:spacing w:after="7" w:lineRule="auto"/>
        <w:ind w:right="-118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2023 SCHOLARSHIP APPLICATION FOR CURRENT AGGIES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color w:val="000000"/>
          <w:rtl w:val="0"/>
        </w:rPr>
        <w:t xml:space="preserve">SCHOLARSHIPS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scholarship selection committee will choose the scholarship recipient(s).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Scholarship is for $1,000 per recipient for undergraduate studies.  Each scholarship is paid directly to Texas A&amp;M University, deducted from the fee statement at one-half of the scholarship amount per semester.  First payment will be made for the upcoming Fall and following Spring semester.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student may only receive the Parker County Aggie Moms’ Club Scholarship one time only. (Either as a graduating high school senior or as a TAMU student)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applications will be submitted by </w:t>
      </w: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Applications and references must be emailed by:  </w:t>
      </w:r>
      <w:r w:rsidDel="00000000" w:rsidR="00000000" w:rsidRPr="00000000">
        <w:rPr>
          <w:b w:val="1"/>
          <w:u w:val="single"/>
          <w:rtl w:val="0"/>
        </w:rPr>
        <w:t xml:space="preserve">Sund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ay, March </w:t>
      </w:r>
      <w:r w:rsidDel="00000000" w:rsidR="00000000" w:rsidRPr="00000000">
        <w:rPr>
          <w:b w:val="1"/>
          <w:u w:val="single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u w:val="single"/>
          <w:rtl w:val="0"/>
        </w:rPr>
        <w:t xml:space="preserve">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at midnight CST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000000"/>
          <w:rtl w:val="0"/>
        </w:rPr>
        <w:t xml:space="preserve">ELIGIBILITY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current Texas A&amp;M student that meets the following 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TAMU GPA of 2.5 or above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must be currently attending Texas A&amp;M University in College Station or Galveston as a full-time student (12 or more hours) and planning to enroll in the Spring </w:t>
      </w:r>
      <w:r w:rsidDel="00000000" w:rsidR="00000000" w:rsidRPr="00000000">
        <w:rPr>
          <w:rtl w:val="0"/>
        </w:rPr>
        <w:t xml:space="preserve">2023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an undergraduate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students meet one of the following residence requirements.  The student or the student’s parent/guardian must reside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Parker County, Texas;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Texas zip code:  76008, 76020, 76035, 76066, 76082, 76085, 76086, 76087, 76088, 76177, 76372, 76449, 76485, 76487, or 76504;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 of State Zip Code:  15085, 27526, 28027, 30319, 33067, 34232, 62225, 71801, or 87111.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information must be completed and applications must be signed.  Incomplete applications will not be considered.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rPr>
          <w:color w:val="000000"/>
          <w:rtl w:val="0"/>
        </w:rPr>
        <w:t xml:space="preserve">CHECK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  Fill </w:t>
      </w:r>
      <w:r w:rsidDel="00000000" w:rsidR="00000000" w:rsidRPr="00000000">
        <w:rPr>
          <w:rtl w:val="0"/>
        </w:rPr>
        <w:t xml:space="preserve">in the application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completely. The application is available in MS Word.  You may need to write in your TAMU ID number at the bottom of the page.  Please print to pdf before </w:t>
      </w:r>
      <w:r w:rsidDel="00000000" w:rsidR="00000000" w:rsidRPr="00000000">
        <w:rPr>
          <w:rtl w:val="0"/>
        </w:rPr>
        <w:t xml:space="preserve">emailing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2.  </w:t>
      </w:r>
      <w:r w:rsidDel="00000000" w:rsidR="00000000" w:rsidRPr="00000000">
        <w:rPr>
          <w:rtl w:val="0"/>
        </w:rPr>
        <w:t xml:space="preserve">Include a college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transcript. This does not need to be an official transcript from the registrar – a copy is sufficient.  (PDF is preferred)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  Two letters of recommendation: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from a college professor/advisor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personal recommendation, preferably from someone in the community who knows your leadership abilities or has been involved with you in extra-curricular activities (church, volunteer organizations, employer etc.).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Recommendation letters shall be emailed directly to the scholarship committee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pcaggiemomscholarship@gmail.com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  The recommendation letter should include the </w:t>
      </w:r>
      <w:r w:rsidDel="00000000" w:rsidR="00000000" w:rsidRPr="00000000">
        <w:rPr>
          <w:rtl w:val="0"/>
        </w:rPr>
        <w:t xml:space="preserve">student's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Aggie ID number.  Deadline is </w:t>
      </w:r>
      <w:r w:rsidDel="00000000" w:rsidR="00000000" w:rsidRPr="00000000">
        <w:rPr>
          <w:b w:val="1"/>
          <w:u w:val="single"/>
          <w:rtl w:val="0"/>
        </w:rPr>
        <w:t xml:space="preserve">Sun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day, March </w:t>
      </w:r>
      <w:r w:rsidDel="00000000" w:rsidR="00000000" w:rsidRPr="00000000">
        <w:rPr>
          <w:b w:val="1"/>
          <w:u w:val="single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u w:val="single"/>
          <w:rtl w:val="0"/>
        </w:rPr>
        <w:t xml:space="preserve">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midnight CST.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Sign the application and obtain parent/guardian signature if under 18 (electronic signatures will be accepted)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  Email the completed application and transcript to: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Parker County Aggie Moms’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Attention:  Scholarship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pcaggiemomscholarship@gmail.com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include your cell phone number in the application in case there are any questions or issues with the electronic submittal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  Applications must be emailed by </w:t>
      </w:r>
      <w:r w:rsidDel="00000000" w:rsidR="00000000" w:rsidRPr="00000000">
        <w:rPr>
          <w:b w:val="1"/>
          <w:u w:val="single"/>
          <w:rtl w:val="0"/>
        </w:rPr>
        <w:t xml:space="preserve">Sund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ay, March </w:t>
      </w:r>
      <w:r w:rsidDel="00000000" w:rsidR="00000000" w:rsidRPr="00000000">
        <w:rPr>
          <w:b w:val="1"/>
          <w:u w:val="single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u w:val="single"/>
          <w:rtl w:val="0"/>
        </w:rPr>
        <w:t xml:space="preserve">2023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at midnight CST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u w:val="single"/>
          <w:rtl w:val="0"/>
        </w:rPr>
        <w:t xml:space="preserve">AFTER APPLICATION IS RECEIVED: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An email confirmation will be sent to all applicants and will indicate if the application was complete or not and received by the deadline.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Complete applications will be reviewed by the scholarship selection committee.   All applicants will be notified via email whether their application was selected or not by </w:t>
      </w:r>
      <w:r w:rsidDel="00000000" w:rsidR="00000000" w:rsidRPr="00000000">
        <w:rPr>
          <w:b w:val="1"/>
          <w:u w:val="single"/>
          <w:rtl w:val="0"/>
        </w:rPr>
        <w:t xml:space="preserve">May 1, 2023.</w:t>
      </w:r>
      <w:r w:rsidDel="00000000" w:rsidR="00000000" w:rsidRPr="00000000">
        <w:rPr>
          <w:rtl w:val="0"/>
        </w:rPr>
        <w:t xml:space="preserve">   The scholarship winner will be requested to email two photos for the Howdy Party.</w:t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Questions:  </w:t>
      </w:r>
      <w:r w:rsidDel="00000000" w:rsidR="00000000" w:rsidRPr="00000000">
        <w:rPr>
          <w:rtl w:val="0"/>
        </w:rPr>
        <w:t xml:space="preserve">All questions shall be in writing.  Email questions to: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pcaggiemomscholarship@gmail.com</w:t>
        </w:r>
      </w:hyperlink>
      <w:r w:rsidDel="00000000" w:rsidR="00000000" w:rsidRPr="00000000">
        <w:rPr>
          <w:rtl w:val="0"/>
        </w:rPr>
        <w:t xml:space="preserve">.  Emails should contain “Parker County A&amp;M Scholarship'' in the subject line.  If you have difficulty in reaching someone via email, please call the me at 817-694-3929.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u w:val="single"/>
          <w:rtl w:val="0"/>
        </w:rPr>
        <w:t xml:space="preserve">Tips for Completing the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tables will expand to fit the information provided.  Please limit the size of each table and each essay question to a maximum of two pages.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Please spell check before submitting.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your signatures – you may consider printing, signing and taking a photo of the signature page and attaching that in a separate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Note from Scholarship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Congratulations on a great selection of college campuses.  I hope that you are enjoying the Spirit of Aggieland.   Good luck on your scholarship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Gig ‘em!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 Belle Aurore" w:cs="La Belle Aurore" w:eastAsia="La Belle Aurore" w:hAnsi="La Belle Aurore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La Belle Aurore" w:cs="La Belle Aurore" w:eastAsia="La Belle Aurore" w:hAnsi="La Belle Aurore"/>
          <w:sz w:val="36"/>
          <w:szCs w:val="36"/>
          <w:rtl w:val="0"/>
        </w:rPr>
        <w:t xml:space="preserve">Emily Geyer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11" w:type="default"/>
          <w:headerReference r:id="rId12" w:type="first"/>
          <w:headerReference r:id="rId13" w:type="even"/>
          <w:footerReference r:id="rId14" w:type="first"/>
          <w:footerReference r:id="rId15" w:type="even"/>
          <w:pgSz w:h="15840" w:w="12240" w:orient="portrait"/>
          <w:pgMar w:bottom="1080" w:top="1080" w:left="1080" w:right="1080" w:header="36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2847975</wp:posOffset>
            </wp:positionH>
            <wp:positionV relativeFrom="paragraph">
              <wp:posOffset>266700</wp:posOffset>
            </wp:positionV>
            <wp:extent cx="1162050" cy="1148080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160" l="10954" r="523" t="135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8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spacing w:after="220" w:line="248.00000000000006" w:lineRule="auto"/>
        <w:jc w:val="center"/>
        <w:rPr>
          <w:b w:val="1"/>
          <w:color w:val="000000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202</w:t>
      </w:r>
      <w:r w:rsidDel="00000000" w:rsidR="00000000" w:rsidRPr="00000000">
        <w:rPr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 Scholarship Application for Current Students</w:t>
      </w:r>
    </w:p>
    <w:p w:rsidR="00000000" w:rsidDel="00000000" w:rsidP="00000000" w:rsidRDefault="00000000" w:rsidRPr="00000000" w14:paraId="0000003D">
      <w:pPr>
        <w:widowControl w:val="0"/>
        <w:tabs>
          <w:tab w:val="center" w:pos="4650"/>
        </w:tabs>
        <w:spacing w:after="0" w:before="69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center" w:pos="4650"/>
        </w:tabs>
        <w:spacing w:after="0" w:before="69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center" w:pos="4650"/>
        </w:tabs>
        <w:spacing w:after="0" w:before="69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center" w:pos="4650"/>
        </w:tabs>
        <w:spacing w:after="0" w:before="69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1.0" w:type="dxa"/>
        <w:jc w:val="left"/>
        <w:tblInd w:w="103.0" w:type="dxa"/>
        <w:tblLayout w:type="fixed"/>
        <w:tblLook w:val="0000"/>
      </w:tblPr>
      <w:tblGrid>
        <w:gridCol w:w="2591"/>
        <w:gridCol w:w="6270"/>
        <w:tblGridChange w:id="0">
          <w:tblGrid>
            <w:gridCol w:w="2591"/>
            <w:gridCol w:w="62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2">
            <w:pPr>
              <w:pStyle w:val="Heading1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Texas A&amp;M Student ID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TAMU Campus Attending this upcoming fall: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sdt>
              <w:sdtPr>
                <w:alias w:val="US Citizen"/>
                <w:id w:val="-549820201"/>
                <w:dropDownList w:lastValue="College Station">
                  <w:listItem w:displayText="College Station" w:value="College Station"/>
                  <w:listItem w:displayText="Galveston" w:value="Galveston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College Station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Parents’ name and address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Do you or your parent/guardian reside in Parker County, Texas?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sdt>
              <w:sdtPr>
                <w:alias w:val="US Citizen"/>
                <w:id w:val="-354791507"/>
                <w:dropDownList w:lastValue="Yes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Yes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If no, please provide the residential zip code for parent/guardian for eligibility: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List any siblings and their ages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U.S. Citizen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sdt>
              <w:sdtPr>
                <w:alias w:val="US Citizen"/>
                <w:id w:val="1636543001"/>
                <w:dropDownList w:lastValue="Yes"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hd w:fill="auto" w:val="clear"/>
                  </w:rPr>
                  <w:t xml:space="preserve">Yes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If no, please answer these questions: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Are you a permanent resident in the U.S.?  </w:t>
            </w:r>
            <w:sdt>
              <w:sdtPr>
                <w:alias w:val="US Citizen"/>
                <w:id w:val="477057314"/>
                <w:dropDownList w:lastValue="N/A"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Del="00000000" w:rsidR="00000000" w:rsidRPr="00000000">
                  <w:rPr>
                    <w:color w:val="000000"/>
                    <w:shd w:fill="e8eaed" w:val="clear"/>
                  </w:rPr>
                  <w:t xml:space="preserve">N/A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Are you obtaining U.S. Citizenship? </w:t>
            </w:r>
            <w:sdt>
              <w:sdtPr>
                <w:alias w:val="US Citizen"/>
                <w:id w:val="1475717496"/>
                <w:dropDownList w:lastValue="N/A"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Del="00000000" w:rsidR="00000000" w:rsidRPr="00000000">
                  <w:rPr>
                    <w:color w:val="000000"/>
                    <w:shd w:fill="e8eaed" w:val="clear"/>
                  </w:rPr>
                  <w:t xml:space="preserve">N/A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bookmarkStart w:colFirst="0" w:colLast="0" w:name="_2et92p0" w:id="1"/>
      <w:bookmarkEnd w:id="1"/>
      <w:r w:rsidDel="00000000" w:rsidR="00000000" w:rsidRPr="00000000">
        <w:rPr>
          <w:rtl w:val="0"/>
        </w:rPr>
        <w:t xml:space="preserve">TAMU ID #: 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 RECORD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A&amp;M cumulative GPA: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Date to enter A&amp;M: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Expected graduation date: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Class of (at A&amp;M):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Major(s):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Expected degree: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Reminder:  Be sure to include a copy of your most recent 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2" w:lineRule="auto"/>
        <w:ind w:left="104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Please list any school, employment and/or community extra-curricular activities in which you have participated while in college.  (Please limit to no more than 7 activities)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Please limit the size of the table to a maximum of one page. </w:t>
      </w:r>
    </w:p>
    <w:tbl>
      <w:tblPr>
        <w:tblStyle w:val="Table3"/>
        <w:tblW w:w="935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Activity, organization or employer</w:t>
            </w:r>
          </w:p>
        </w:tc>
        <w:tc>
          <w:tcPr/>
          <w:p w:rsidR="00000000" w:rsidDel="00000000" w:rsidP="00000000" w:rsidRDefault="00000000" w:rsidRPr="00000000" w14:paraId="0000007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Offices, duties and/or positions</w:t>
            </w:r>
          </w:p>
        </w:tc>
        <w:tc>
          <w:tcPr/>
          <w:p w:rsidR="00000000" w:rsidDel="00000000" w:rsidP="00000000" w:rsidRDefault="00000000" w:rsidRPr="00000000" w14:paraId="0000007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Hours per week related to activity or work experience and total number of years</w:t>
            </w:r>
          </w:p>
        </w:tc>
        <w:tc>
          <w:tcPr/>
          <w:p w:rsidR="00000000" w:rsidDel="00000000" w:rsidP="00000000" w:rsidRDefault="00000000" w:rsidRPr="00000000" w14:paraId="0000007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What did you learn?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TAMU ID #:  </w:t>
      </w:r>
    </w:p>
    <w:p w:rsidR="00000000" w:rsidDel="00000000" w:rsidP="00000000" w:rsidRDefault="00000000" w:rsidRPr="00000000" w14:paraId="00000097">
      <w:pPr>
        <w:spacing w:line="272" w:lineRule="auto"/>
        <w:ind w:left="104" w:firstLine="0"/>
        <w:rPr>
          <w:i w:val="1"/>
        </w:rPr>
      </w:pPr>
      <w:r w:rsidDel="00000000" w:rsidR="00000000" w:rsidRPr="00000000">
        <w:rPr>
          <w:rtl w:val="0"/>
        </w:rPr>
        <w:t xml:space="preserve">Awards and Honors (College and High School) </w:t>
      </w:r>
      <w:r w:rsidDel="00000000" w:rsidR="00000000" w:rsidRPr="00000000">
        <w:rPr>
          <w:i w:val="1"/>
          <w:rtl w:val="0"/>
        </w:rPr>
        <w:t xml:space="preserve">Please limit the size of the table to a maximum of one page.  </w:t>
      </w:r>
    </w:p>
    <w:tbl>
      <w:tblPr>
        <w:tblStyle w:val="Table4"/>
        <w:tblW w:w="9634.0" w:type="dxa"/>
        <w:jc w:val="left"/>
        <w:tblInd w:w="1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2210"/>
        <w:gridCol w:w="2163"/>
        <w:gridCol w:w="3551"/>
        <w:tblGridChange w:id="0">
          <w:tblGrid>
            <w:gridCol w:w="1710"/>
            <w:gridCol w:w="2210"/>
            <w:gridCol w:w="2163"/>
            <w:gridCol w:w="35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  <w:t xml:space="preserve">Year(s) Received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  <w:t xml:space="preserve">Name of Award/Honor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  <w:t xml:space="preserve">Name of Organization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  <w:t xml:space="preserve">Brief description of award and what it meant to you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7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line="272" w:lineRule="auto"/>
        <w:ind w:left="10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TAMU ID #:  </w:t>
      </w:r>
    </w:p>
    <w:p w:rsidR="00000000" w:rsidDel="00000000" w:rsidP="00000000" w:rsidRDefault="00000000" w:rsidRPr="00000000" w14:paraId="000000C2">
      <w:pPr>
        <w:spacing w:line="272" w:lineRule="auto"/>
        <w:ind w:left="104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Essay Question   </w:t>
      </w:r>
      <w:r w:rsidDel="00000000" w:rsidR="00000000" w:rsidRPr="00000000">
        <w:rPr>
          <w:rtl w:val="0"/>
        </w:rPr>
        <w:t xml:space="preserve">What are your plans and goals for the first five years upon graduating from A&amp;M?</w:t>
      </w:r>
      <w:r w:rsidDel="00000000" w:rsidR="00000000" w:rsidRPr="00000000">
        <w:rPr>
          <w:i w:val="1"/>
          <w:rtl w:val="0"/>
        </w:rPr>
        <w:t xml:space="preserve"> Please limit your answer to a maximum of two pages.  </w:t>
      </w:r>
    </w:p>
    <w:p w:rsidR="00000000" w:rsidDel="00000000" w:rsidP="00000000" w:rsidRDefault="00000000" w:rsidRPr="00000000" w14:paraId="000000C3">
      <w:pPr>
        <w:spacing w:line="272" w:lineRule="auto"/>
        <w:ind w:left="10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TAMU ID #:  </w:t>
      </w:r>
    </w:p>
    <w:p w:rsidR="00000000" w:rsidDel="00000000" w:rsidP="00000000" w:rsidRDefault="00000000" w:rsidRPr="00000000" w14:paraId="000000C6">
      <w:pPr>
        <w:pStyle w:val="Heading1"/>
        <w:rPr/>
      </w:pPr>
      <w:r w:rsidDel="00000000" w:rsidR="00000000" w:rsidRPr="00000000">
        <w:rPr>
          <w:rtl w:val="0"/>
        </w:rPr>
        <w:t xml:space="preserve">Student Certification: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I certify that, to the best of my knowledge, the information on this application is accurate and complete and that the signatures on this page are valid.  I understand that should either signature be found invalid, my application will be removed from consideration for this scholarship.  I also certify that information in my application may be used in press releases and other public forums if I am selected for the scholarship.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2" w:lineRule="auto"/>
        <w:ind w:left="104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6.0" w:type="dxa"/>
        <w:jc w:val="left"/>
        <w:tblInd w:w="104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96"/>
        <w:gridCol w:w="3950"/>
        <w:tblGridChange w:id="0">
          <w:tblGrid>
            <w:gridCol w:w="5296"/>
            <w:gridCol w:w="39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line="272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Student’s Signature REQUIRED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72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&amp; Age </w:t>
            </w:r>
          </w:p>
        </w:tc>
      </w:tr>
    </w:tbl>
    <w:p w:rsidR="00000000" w:rsidDel="00000000" w:rsidP="00000000" w:rsidRDefault="00000000" w:rsidRPr="00000000" w14:paraId="000000CC">
      <w:pPr>
        <w:spacing w:line="272" w:lineRule="auto"/>
        <w:ind w:left="10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72" w:lineRule="auto"/>
        <w:ind w:left="104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46.0" w:type="dxa"/>
        <w:jc w:val="left"/>
        <w:tblInd w:w="104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06"/>
        <w:gridCol w:w="4040"/>
        <w:tblGridChange w:id="0">
          <w:tblGrid>
            <w:gridCol w:w="5206"/>
            <w:gridCol w:w="40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line="272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Parent/Guardian Signature (if applicant is under 18)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72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</w:t>
            </w:r>
          </w:p>
        </w:tc>
      </w:tr>
    </w:tbl>
    <w:p w:rsidR="00000000" w:rsidDel="00000000" w:rsidP="00000000" w:rsidRDefault="00000000" w:rsidRPr="00000000" w14:paraId="000000D0">
      <w:pPr>
        <w:spacing w:line="272" w:lineRule="auto"/>
        <w:ind w:left="10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2" w:lineRule="auto"/>
        <w:ind w:left="10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</w:t>
      </w:r>
    </w:p>
    <w:p w:rsidR="00000000" w:rsidDel="00000000" w:rsidP="00000000" w:rsidRDefault="00000000" w:rsidRPr="00000000" w14:paraId="000000D2">
      <w:pPr>
        <w:spacing w:line="272" w:lineRule="auto"/>
        <w:ind w:left="10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Attach:</w:t>
      </w:r>
    </w:p>
    <w:p w:rsidR="00000000" w:rsidDel="00000000" w:rsidP="00000000" w:rsidRDefault="00000000" w:rsidRPr="00000000" w14:paraId="000000D3">
      <w:pPr>
        <w:spacing w:line="272" w:lineRule="auto"/>
        <w:ind w:left="10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Copy of your TAMU transcript (unofficial is acceptable)</w:t>
      </w:r>
    </w:p>
    <w:p w:rsidR="00000000" w:rsidDel="00000000" w:rsidP="00000000" w:rsidRDefault="00000000" w:rsidRPr="00000000" w14:paraId="000000D4">
      <w:pPr>
        <w:spacing w:line="272" w:lineRule="auto"/>
        <w:ind w:left="10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D5">
      <w:pPr>
        <w:spacing w:line="272" w:lineRule="auto"/>
        <w:ind w:left="104" w:firstLine="0"/>
        <w:rPr/>
      </w:pPr>
      <w:r w:rsidDel="00000000" w:rsidR="00000000" w:rsidRPr="00000000">
        <w:rPr>
          <w:b w:val="1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2" w:lineRule="auto"/>
        <w:ind w:left="104" w:firstLine="0"/>
        <w:rPr/>
      </w:pPr>
      <w:r w:rsidDel="00000000" w:rsidR="00000000" w:rsidRPr="00000000">
        <w:rPr>
          <w:rtl w:val="0"/>
        </w:rPr>
        <w:t xml:space="preserve">Have two references submit letters or emails of recommendation.</w:t>
      </w:r>
    </w:p>
    <w:p w:rsidR="00000000" w:rsidDel="00000000" w:rsidP="00000000" w:rsidRDefault="00000000" w:rsidRPr="00000000" w14:paraId="000000D7">
      <w:pPr>
        <w:spacing w:line="272" w:lineRule="auto"/>
        <w:ind w:left="104" w:firstLine="0"/>
        <w:rPr/>
      </w:pPr>
      <w:r w:rsidDel="00000000" w:rsidR="00000000" w:rsidRPr="00000000">
        <w:rPr>
          <w:rtl w:val="0"/>
        </w:rPr>
        <w:t xml:space="preserve">Please include contact Information for references:</w:t>
      </w:r>
    </w:p>
    <w:p w:rsidR="00000000" w:rsidDel="00000000" w:rsidP="00000000" w:rsidRDefault="00000000" w:rsidRPr="00000000" w14:paraId="000000D8">
      <w:pPr>
        <w:spacing w:line="272" w:lineRule="auto"/>
        <w:ind w:left="10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2" w:lineRule="auto"/>
        <w:ind w:left="10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2" w:lineRule="auto"/>
        <w:ind w:left="104" w:firstLine="0"/>
        <w:rPr/>
      </w:pPr>
      <w:r w:rsidDel="00000000" w:rsidR="00000000" w:rsidRPr="00000000">
        <w:rPr>
          <w:rtl w:val="0"/>
        </w:rPr>
        <w:t xml:space="preserve">Your references should directly send an email to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pcaggiemomscholarship@gmail.com</w:t>
        </w:r>
      </w:hyperlink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sectPr>
      <w:footerReference r:id="rId17" w:type="default"/>
      <w:type w:val="nextPage"/>
      <w:pgSz w:h="15840" w:w="12240" w:orient="portrait"/>
      <w:pgMar w:bottom="720" w:top="720" w:left="720" w:right="720" w:header="36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ambria"/>
  <w:font w:name="Franklin Gothic">
    <w:embedBold w:fontKey="{00000000-0000-0000-0000-000000000000}" r:id="rId1" w:subsetted="0"/>
  </w:font>
  <w:font w:name="La Belle Aurore">
    <w:embedRegular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tabs>
        <w:tab w:val="center" w:pos="4680"/>
        <w:tab w:val="right" w:pos="9360"/>
      </w:tabs>
      <w:spacing w:after="72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653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Parker County Aggie Moms Scholarship Application</w:t>
      <w:tab/>
      <w:t xml:space="preserve">Page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tabs>
        <w:tab w:val="center" w:pos="4680"/>
        <w:tab w:val="right" w:pos="9360"/>
      </w:tabs>
      <w:spacing w:after="720" w:line="240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tabs>
        <w:tab w:val="center" w:pos="4680"/>
        <w:tab w:val="right" w:pos="9360"/>
      </w:tabs>
      <w:spacing w:after="72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tabs>
        <w:tab w:val="center" w:pos="4680"/>
        <w:tab w:val="right" w:pos="9360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tabs>
        <w:tab w:val="center" w:pos="4680"/>
        <w:tab w:val="right" w:pos="9360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pcaggiemomscholarship@gmail.com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caggiemomscholarship@gmail.com" TargetMode="External"/><Relationship Id="rId15" Type="http://schemas.openxmlformats.org/officeDocument/2006/relationships/footer" Target="footer1.xml"/><Relationship Id="rId14" Type="http://schemas.openxmlformats.org/officeDocument/2006/relationships/footer" Target="footer3.xml"/><Relationship Id="rId17" Type="http://schemas.openxmlformats.org/officeDocument/2006/relationships/footer" Target="footer2.xml"/><Relationship Id="rId16" Type="http://schemas.openxmlformats.org/officeDocument/2006/relationships/hyperlink" Target="mailto:pcaggiemomscholarship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mailto:pcaggiemomscholarship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Relationship Id="rId2" Type="http://schemas.openxmlformats.org/officeDocument/2006/relationships/font" Target="fonts/LaBelleAurore-regular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